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6FFC" w:rsidRPr="00BF1FEE" w:rsidRDefault="00A36FFC" w:rsidP="004B3608">
      <w:pPr>
        <w:jc w:val="both"/>
        <w:outlineLvl w:val="0"/>
        <w:rPr>
          <w:rFonts w:asciiTheme="majorHAnsi" w:hAnsiTheme="majorHAnsi" w:cs="Times"/>
          <w:sz w:val="40"/>
          <w:szCs w:val="40"/>
        </w:rPr>
      </w:pPr>
      <w:r w:rsidRPr="00BF1FEE">
        <w:rPr>
          <w:rFonts w:asciiTheme="majorHAnsi" w:hAnsiTheme="majorHAnsi" w:cs="Times"/>
          <w:sz w:val="40"/>
          <w:szCs w:val="40"/>
        </w:rPr>
        <w:t>ATTIVAZIONE:</w:t>
      </w:r>
    </w:p>
    <w:p w:rsidR="00A36FFC" w:rsidRPr="00BF1FEE" w:rsidRDefault="004B3608" w:rsidP="004B3608">
      <w:pPr>
        <w:jc w:val="both"/>
        <w:outlineLvl w:val="0"/>
        <w:rPr>
          <w:rFonts w:asciiTheme="majorHAnsi" w:hAnsiTheme="majorHAnsi" w:cs="Times"/>
          <w:sz w:val="40"/>
          <w:szCs w:val="40"/>
        </w:rPr>
      </w:pPr>
      <w:r>
        <w:rPr>
          <w:rFonts w:asciiTheme="majorHAnsi" w:hAnsiTheme="majorHAnsi" w:cs="Times"/>
          <w:sz w:val="40"/>
          <w:szCs w:val="40"/>
        </w:rPr>
        <w:t>I pro e contro di far parte di un gruppo</w:t>
      </w:r>
    </w:p>
    <w:p w:rsidR="00A36FFC" w:rsidRPr="00BF1FEE" w:rsidRDefault="00A36FFC" w:rsidP="00BF1FEE">
      <w:pPr>
        <w:jc w:val="both"/>
        <w:rPr>
          <w:rFonts w:asciiTheme="majorHAnsi" w:hAnsiTheme="majorHAnsi" w:cs="Times"/>
          <w:color w:val="262626"/>
          <w:sz w:val="26"/>
          <w:szCs w:val="26"/>
        </w:rPr>
      </w:pPr>
    </w:p>
    <w:p w:rsidR="00A36FFC" w:rsidRPr="00BF1FEE" w:rsidRDefault="00A36FFC" w:rsidP="004B3608">
      <w:pPr>
        <w:widowControl w:val="0"/>
        <w:autoSpaceDE w:val="0"/>
        <w:autoSpaceDN w:val="0"/>
        <w:adjustRightInd w:val="0"/>
        <w:spacing w:after="97"/>
        <w:jc w:val="both"/>
        <w:outlineLvl w:val="0"/>
        <w:rPr>
          <w:rFonts w:asciiTheme="majorHAnsi" w:hAnsiTheme="majorHAnsi" w:cs="Lucida Grande"/>
          <w:b/>
          <w:bCs/>
        </w:rPr>
      </w:pPr>
      <w:r w:rsidRPr="00BF1FEE">
        <w:rPr>
          <w:rFonts w:asciiTheme="majorHAnsi" w:hAnsiTheme="majorHAnsi" w:cs="Lucida Grande"/>
          <w:b/>
          <w:bCs/>
        </w:rPr>
        <w:t xml:space="preserve">TARGET </w:t>
      </w:r>
    </w:p>
    <w:p w:rsidR="00BF1FEE" w:rsidRDefault="00A36FFC" w:rsidP="00BF1FEE">
      <w:pPr>
        <w:widowControl w:val="0"/>
        <w:autoSpaceDE w:val="0"/>
        <w:autoSpaceDN w:val="0"/>
        <w:adjustRightInd w:val="0"/>
        <w:spacing w:after="97"/>
        <w:jc w:val="both"/>
        <w:rPr>
          <w:rFonts w:asciiTheme="majorHAnsi" w:hAnsiTheme="majorHAnsi" w:cs="Lucida Grande"/>
          <w:bCs/>
        </w:rPr>
      </w:pPr>
      <w:r w:rsidRPr="00BF1FEE">
        <w:rPr>
          <w:rFonts w:asciiTheme="majorHAnsi" w:hAnsiTheme="majorHAnsi" w:cs="Lucida Grande"/>
          <w:bCs/>
        </w:rPr>
        <w:t>11-13</w:t>
      </w:r>
    </w:p>
    <w:p w:rsidR="00BF1FEE" w:rsidRDefault="00BF1FEE" w:rsidP="00BF1FEE">
      <w:pPr>
        <w:widowControl w:val="0"/>
        <w:autoSpaceDE w:val="0"/>
        <w:autoSpaceDN w:val="0"/>
        <w:adjustRightInd w:val="0"/>
        <w:spacing w:after="97"/>
        <w:jc w:val="both"/>
        <w:rPr>
          <w:rFonts w:asciiTheme="majorHAnsi" w:hAnsiTheme="majorHAnsi" w:cs="Lucida Grande"/>
          <w:bCs/>
        </w:rPr>
      </w:pPr>
    </w:p>
    <w:p w:rsidR="00AB62A3" w:rsidRPr="00BF1FEE" w:rsidRDefault="00C61199" w:rsidP="004B3608">
      <w:pPr>
        <w:widowControl w:val="0"/>
        <w:autoSpaceDE w:val="0"/>
        <w:autoSpaceDN w:val="0"/>
        <w:adjustRightInd w:val="0"/>
        <w:spacing w:after="97"/>
        <w:jc w:val="both"/>
        <w:outlineLvl w:val="0"/>
        <w:rPr>
          <w:rFonts w:asciiTheme="majorHAnsi" w:hAnsiTheme="majorHAnsi" w:cs="Lucida Grande"/>
          <w:bCs/>
        </w:rPr>
      </w:pPr>
      <w:bookmarkStart w:id="0" w:name="OLE_LINK47"/>
      <w:r w:rsidRPr="00BF1FEE">
        <w:rPr>
          <w:rFonts w:asciiTheme="majorHAnsi" w:hAnsiTheme="majorHAnsi" w:cs="Lucida Grande"/>
          <w:b/>
          <w:bCs/>
          <w:szCs w:val="30"/>
        </w:rPr>
        <w:t>OBIETTIVI</w:t>
      </w:r>
    </w:p>
    <w:p w:rsidR="002E7C3E" w:rsidRPr="00BF1FEE" w:rsidRDefault="002E7C3E" w:rsidP="00BF1FEE">
      <w:pPr>
        <w:widowControl w:val="0"/>
        <w:autoSpaceDE w:val="0"/>
        <w:autoSpaceDN w:val="0"/>
        <w:adjustRightInd w:val="0"/>
        <w:spacing w:after="182"/>
        <w:jc w:val="both"/>
        <w:rPr>
          <w:rFonts w:asciiTheme="majorHAnsi" w:hAnsiTheme="majorHAnsi" w:cs="Lucida Grande"/>
        </w:rPr>
      </w:pPr>
      <w:r w:rsidRPr="00BF1FEE">
        <w:rPr>
          <w:rFonts w:asciiTheme="majorHAnsi" w:hAnsiTheme="majorHAnsi" w:cs="Lucida Grande"/>
        </w:rPr>
        <w:t>Ragionare</w:t>
      </w:r>
      <w:r w:rsidR="00AB62A3" w:rsidRPr="00BF1FEE">
        <w:rPr>
          <w:rFonts w:asciiTheme="majorHAnsi" w:hAnsiTheme="majorHAnsi" w:cs="Lucida Grande"/>
        </w:rPr>
        <w:t xml:space="preserve"> sui vantaggi e gli svantaggi di essere parte di un gruppo: può </w:t>
      </w:r>
      <w:r w:rsidR="00307B48" w:rsidRPr="00BF1FEE">
        <w:rPr>
          <w:rFonts w:asciiTheme="majorHAnsi" w:hAnsiTheme="majorHAnsi" w:cs="Lucida Grande"/>
        </w:rPr>
        <w:t xml:space="preserve">migliorare e </w:t>
      </w:r>
      <w:r w:rsidR="00AB62A3" w:rsidRPr="00BF1FEE">
        <w:rPr>
          <w:rFonts w:asciiTheme="majorHAnsi" w:hAnsiTheme="majorHAnsi" w:cs="Lucida Grande"/>
        </w:rPr>
        <w:t>dare forza</w:t>
      </w:r>
      <w:r w:rsidR="00307B48" w:rsidRPr="00BF1FEE">
        <w:rPr>
          <w:rFonts w:asciiTheme="majorHAnsi" w:hAnsiTheme="majorHAnsi" w:cs="Lucida Grande"/>
        </w:rPr>
        <w:t xml:space="preserve"> </w:t>
      </w:r>
      <w:r w:rsidR="00AB62A3" w:rsidRPr="00BF1FEE">
        <w:rPr>
          <w:rFonts w:asciiTheme="majorHAnsi" w:hAnsiTheme="majorHAnsi" w:cs="Lucida Grande"/>
        </w:rPr>
        <w:t xml:space="preserve">al singolo ma, </w:t>
      </w:r>
      <w:r w:rsidRPr="00BF1FEE">
        <w:rPr>
          <w:rFonts w:asciiTheme="majorHAnsi" w:hAnsiTheme="majorHAnsi" w:cs="Lucida Grande"/>
        </w:rPr>
        <w:t xml:space="preserve">nello stesso tempo, può imporre </w:t>
      </w:r>
      <w:r w:rsidR="00AB62A3" w:rsidRPr="00BF1FEE">
        <w:rPr>
          <w:rFonts w:asciiTheme="majorHAnsi" w:hAnsiTheme="majorHAnsi" w:cs="Lucida Grande"/>
        </w:rPr>
        <w:t>dei canoni</w:t>
      </w:r>
      <w:r w:rsidRPr="00BF1FEE">
        <w:rPr>
          <w:rFonts w:asciiTheme="majorHAnsi" w:hAnsiTheme="majorHAnsi" w:cs="Lucida Grande"/>
        </w:rPr>
        <w:t xml:space="preserve"> di comportamenti, ostacolando l’espressione di alcune parti di sé</w:t>
      </w:r>
      <w:r w:rsidR="00AB62A3" w:rsidRPr="00BF1FEE">
        <w:rPr>
          <w:rFonts w:asciiTheme="majorHAnsi" w:hAnsiTheme="majorHAnsi" w:cs="Lucida Grande"/>
        </w:rPr>
        <w:t xml:space="preserve"> e</w:t>
      </w:r>
      <w:r w:rsidRPr="00BF1FEE">
        <w:rPr>
          <w:rFonts w:asciiTheme="majorHAnsi" w:hAnsiTheme="majorHAnsi" w:cs="Lucida Grande"/>
        </w:rPr>
        <w:t xml:space="preserve"> condizionando alcune scelte. R</w:t>
      </w:r>
      <w:r w:rsidR="00AB62A3" w:rsidRPr="00BF1FEE">
        <w:rPr>
          <w:rFonts w:asciiTheme="majorHAnsi" w:hAnsiTheme="majorHAnsi" w:cs="Lucida Grande"/>
        </w:rPr>
        <w:t>iflettere sulla figura e le funzioni del</w:t>
      </w:r>
      <w:r w:rsidRPr="00BF1FEE">
        <w:rPr>
          <w:rFonts w:asciiTheme="majorHAnsi" w:hAnsiTheme="majorHAnsi" w:cs="Lucida Grande"/>
        </w:rPr>
        <w:t>/</w:t>
      </w:r>
      <w:proofErr w:type="gramStart"/>
      <w:r w:rsidRPr="00BF1FEE">
        <w:rPr>
          <w:rFonts w:asciiTheme="majorHAnsi" w:hAnsiTheme="majorHAnsi" w:cs="Lucida Grande"/>
        </w:rPr>
        <w:t>dei</w:t>
      </w:r>
      <w:proofErr w:type="gramEnd"/>
      <w:r w:rsidR="00AB62A3" w:rsidRPr="00BF1FEE">
        <w:rPr>
          <w:rFonts w:asciiTheme="majorHAnsi" w:hAnsiTheme="majorHAnsi" w:cs="Lucida Grande"/>
        </w:rPr>
        <w:t xml:space="preserve"> leader all’interno di un gruppo. </w:t>
      </w:r>
      <w:r w:rsidR="00307B48" w:rsidRPr="00BF1FEE">
        <w:rPr>
          <w:rFonts w:asciiTheme="majorHAnsi" w:hAnsiTheme="majorHAnsi" w:cs="Lucida Grande"/>
        </w:rPr>
        <w:t xml:space="preserve"> Facilitare l’espressione e il confronto tra pari, per migliorare le relazioni all’interno del gruppo stesso</w:t>
      </w:r>
    </w:p>
    <w:p w:rsidR="00AB62A3" w:rsidRPr="00BF1FEE" w:rsidRDefault="00AB62A3" w:rsidP="00BF1FEE">
      <w:pPr>
        <w:widowControl w:val="0"/>
        <w:autoSpaceDE w:val="0"/>
        <w:autoSpaceDN w:val="0"/>
        <w:adjustRightInd w:val="0"/>
        <w:spacing w:after="182"/>
        <w:jc w:val="both"/>
        <w:rPr>
          <w:rFonts w:asciiTheme="majorHAnsi" w:hAnsiTheme="majorHAnsi" w:cs="Lucida Grande"/>
        </w:rPr>
      </w:pPr>
    </w:p>
    <w:p w:rsidR="00AB62A3" w:rsidRPr="00BF1FEE" w:rsidRDefault="00A36FFC" w:rsidP="004B3608">
      <w:pPr>
        <w:widowControl w:val="0"/>
        <w:autoSpaceDE w:val="0"/>
        <w:autoSpaceDN w:val="0"/>
        <w:adjustRightInd w:val="0"/>
        <w:spacing w:after="75"/>
        <w:jc w:val="both"/>
        <w:outlineLvl w:val="0"/>
        <w:rPr>
          <w:rFonts w:asciiTheme="majorHAnsi" w:hAnsiTheme="majorHAnsi" w:cs="Lucida Grande"/>
          <w:b/>
          <w:bCs/>
          <w:szCs w:val="30"/>
        </w:rPr>
      </w:pPr>
      <w:r w:rsidRPr="00BF1FEE">
        <w:rPr>
          <w:rFonts w:asciiTheme="majorHAnsi" w:hAnsiTheme="majorHAnsi" w:cs="Lucida Grande"/>
          <w:b/>
          <w:bCs/>
          <w:szCs w:val="30"/>
        </w:rPr>
        <w:t>MATERIALE OCCORRENTE</w:t>
      </w:r>
    </w:p>
    <w:p w:rsidR="00AB62A3" w:rsidRPr="00BF1FEE" w:rsidRDefault="00BE26E8" w:rsidP="00BF1FEE">
      <w:pPr>
        <w:widowControl w:val="0"/>
        <w:autoSpaceDE w:val="0"/>
        <w:autoSpaceDN w:val="0"/>
        <w:adjustRightInd w:val="0"/>
        <w:spacing w:after="182"/>
        <w:jc w:val="both"/>
        <w:outlineLvl w:val="0"/>
        <w:rPr>
          <w:rFonts w:asciiTheme="majorHAnsi" w:hAnsiTheme="majorHAnsi" w:cs="Lucida Grande"/>
        </w:rPr>
      </w:pPr>
      <w:r w:rsidRPr="00BF1FEE">
        <w:rPr>
          <w:rFonts w:asciiTheme="majorHAnsi" w:hAnsiTheme="majorHAnsi" w:cs="Lucida Grande"/>
        </w:rPr>
        <w:t xml:space="preserve">Schede di lavoro </w:t>
      </w:r>
      <w:proofErr w:type="gramStart"/>
      <w:r w:rsidRPr="00BF1FEE">
        <w:rPr>
          <w:rFonts w:asciiTheme="majorHAnsi" w:hAnsiTheme="majorHAnsi" w:cs="Lucida Grande"/>
        </w:rPr>
        <w:t>allegate</w:t>
      </w:r>
      <w:proofErr w:type="gramEnd"/>
      <w:r w:rsidR="002536FA">
        <w:rPr>
          <w:rFonts w:asciiTheme="majorHAnsi" w:hAnsiTheme="majorHAnsi" w:cs="Lucida Grande"/>
        </w:rPr>
        <w:t xml:space="preserve">: “Qual è la tua </w:t>
      </w:r>
      <w:r w:rsidR="002536FA" w:rsidRPr="00BF1FEE">
        <w:rPr>
          <w:rFonts w:asciiTheme="majorHAnsi" w:hAnsiTheme="majorHAnsi" w:cs="Lucida Grande"/>
        </w:rPr>
        <w:t>classe ideale?</w:t>
      </w:r>
      <w:r w:rsidR="002536FA">
        <w:rPr>
          <w:rFonts w:asciiTheme="majorHAnsi" w:hAnsiTheme="majorHAnsi" w:cs="Lucida Grande"/>
        </w:rPr>
        <w:t>” e</w:t>
      </w:r>
      <w:r w:rsidR="00AB62A3" w:rsidRPr="00BF1FEE">
        <w:rPr>
          <w:rFonts w:asciiTheme="majorHAnsi" w:hAnsiTheme="majorHAnsi" w:cs="Lucida Grande"/>
        </w:rPr>
        <w:t> </w:t>
      </w:r>
      <w:r w:rsidR="002536FA" w:rsidRPr="00BF1FEE">
        <w:rPr>
          <w:rFonts w:asciiTheme="majorHAnsi" w:hAnsiTheme="majorHAnsi" w:cs="Lucida Grande"/>
        </w:rPr>
        <w:t>“Pro e contro”</w:t>
      </w:r>
      <w:r w:rsidR="00130D24">
        <w:rPr>
          <w:rFonts w:asciiTheme="majorHAnsi" w:hAnsiTheme="majorHAnsi" w:cs="Lucida Grande"/>
        </w:rPr>
        <w:t xml:space="preserve"> (</w:t>
      </w:r>
      <w:proofErr w:type="spellStart"/>
      <w:r w:rsidR="00130D24">
        <w:rPr>
          <w:rFonts w:asciiTheme="majorHAnsi" w:hAnsiTheme="majorHAnsi" w:cs="Lucida Grande"/>
        </w:rPr>
        <w:t>NB</w:t>
      </w:r>
      <w:proofErr w:type="spellEnd"/>
      <w:r w:rsidR="00130D24">
        <w:rPr>
          <w:rFonts w:asciiTheme="majorHAnsi" w:hAnsiTheme="majorHAnsi" w:cs="Lucida Grande"/>
        </w:rPr>
        <w:t>. Le schede possono</w:t>
      </w:r>
      <w:r w:rsidR="00307B48" w:rsidRPr="00BF1FEE">
        <w:rPr>
          <w:rFonts w:asciiTheme="majorHAnsi" w:hAnsiTheme="majorHAnsi" w:cs="Lucida Grande"/>
        </w:rPr>
        <w:t xml:space="preserve"> anche essere adattate a gruppi che non siano una classe scolastica</w:t>
      </w:r>
      <w:proofErr w:type="gramStart"/>
      <w:r w:rsidR="00307B48" w:rsidRPr="00BF1FEE">
        <w:rPr>
          <w:rFonts w:asciiTheme="majorHAnsi" w:hAnsiTheme="majorHAnsi" w:cs="Lucida Grande"/>
        </w:rPr>
        <w:t>)</w:t>
      </w:r>
      <w:proofErr w:type="gramEnd"/>
    </w:p>
    <w:p w:rsidR="00307B48" w:rsidRPr="00BF1FEE" w:rsidRDefault="00307B48" w:rsidP="00BF1FEE">
      <w:pPr>
        <w:widowControl w:val="0"/>
        <w:autoSpaceDE w:val="0"/>
        <w:autoSpaceDN w:val="0"/>
        <w:adjustRightInd w:val="0"/>
        <w:spacing w:after="75"/>
        <w:jc w:val="both"/>
        <w:outlineLvl w:val="0"/>
        <w:rPr>
          <w:rFonts w:asciiTheme="majorHAnsi" w:hAnsiTheme="majorHAnsi" w:cs="Lucida Grande"/>
          <w:b/>
          <w:bCs/>
          <w:szCs w:val="30"/>
        </w:rPr>
      </w:pPr>
    </w:p>
    <w:p w:rsidR="002E7C3E" w:rsidRPr="00BF1FEE" w:rsidRDefault="00A36FFC" w:rsidP="004B3608">
      <w:pPr>
        <w:widowControl w:val="0"/>
        <w:autoSpaceDE w:val="0"/>
        <w:autoSpaceDN w:val="0"/>
        <w:adjustRightInd w:val="0"/>
        <w:spacing w:after="75"/>
        <w:jc w:val="both"/>
        <w:outlineLvl w:val="0"/>
        <w:rPr>
          <w:rFonts w:asciiTheme="majorHAnsi" w:hAnsiTheme="majorHAnsi" w:cs="Lucida Grande"/>
          <w:b/>
          <w:bCs/>
          <w:szCs w:val="30"/>
        </w:rPr>
      </w:pPr>
      <w:r w:rsidRPr="00BF1FEE">
        <w:rPr>
          <w:rFonts w:asciiTheme="majorHAnsi" w:hAnsiTheme="majorHAnsi" w:cs="Lucida Grande"/>
          <w:b/>
          <w:bCs/>
          <w:szCs w:val="30"/>
        </w:rPr>
        <w:t>DESCRIZIONE ATTIVITÀ</w:t>
      </w:r>
    </w:p>
    <w:p w:rsidR="00AB62A3" w:rsidRPr="00BF1FEE" w:rsidRDefault="00BE26E8" w:rsidP="00BF1FEE">
      <w:pPr>
        <w:widowControl w:val="0"/>
        <w:autoSpaceDE w:val="0"/>
        <w:autoSpaceDN w:val="0"/>
        <w:adjustRightInd w:val="0"/>
        <w:spacing w:after="182"/>
        <w:jc w:val="both"/>
        <w:rPr>
          <w:rFonts w:asciiTheme="majorHAnsi" w:hAnsiTheme="majorHAnsi" w:cs="Lucida Grande"/>
        </w:rPr>
      </w:pPr>
      <w:r w:rsidRPr="00BF1FEE">
        <w:rPr>
          <w:rFonts w:asciiTheme="majorHAnsi" w:hAnsiTheme="majorHAnsi" w:cs="Lucida Grande"/>
        </w:rPr>
        <w:t xml:space="preserve">Il conduttore </w:t>
      </w:r>
      <w:r w:rsidR="002E7C3E" w:rsidRPr="00BF1FEE">
        <w:rPr>
          <w:rFonts w:asciiTheme="majorHAnsi" w:hAnsiTheme="majorHAnsi" w:cs="Lucida Grande"/>
        </w:rPr>
        <w:t>consegna ai partecipanti</w:t>
      </w:r>
      <w:r w:rsidR="00AB62A3" w:rsidRPr="00BF1FEE">
        <w:rPr>
          <w:rFonts w:asciiTheme="majorHAnsi" w:hAnsiTheme="majorHAnsi" w:cs="Lucida Grande"/>
        </w:rPr>
        <w:t xml:space="preserve"> la prima scheda di lavoro “Qual è il tuo grupp</w:t>
      </w:r>
      <w:r w:rsidR="00170991" w:rsidRPr="00BF1FEE">
        <w:rPr>
          <w:rFonts w:asciiTheme="majorHAnsi" w:hAnsiTheme="majorHAnsi" w:cs="Lucida Grande"/>
        </w:rPr>
        <w:t>o/classe ideale?”, chiedendo</w:t>
      </w:r>
      <w:r w:rsidR="00A36FFC" w:rsidRPr="00BF1FEE">
        <w:rPr>
          <w:rFonts w:asciiTheme="majorHAnsi" w:hAnsiTheme="majorHAnsi" w:cs="Lucida Grande"/>
        </w:rPr>
        <w:t xml:space="preserve"> </w:t>
      </w:r>
      <w:r w:rsidR="00170991" w:rsidRPr="00BF1FEE">
        <w:rPr>
          <w:rFonts w:asciiTheme="majorHAnsi" w:hAnsiTheme="majorHAnsi" w:cs="Lucida Grande"/>
        </w:rPr>
        <w:t>di scegliere tra i quattro</w:t>
      </w:r>
      <w:r w:rsidR="00AB62A3" w:rsidRPr="00BF1FEE">
        <w:rPr>
          <w:rFonts w:asciiTheme="majorHAnsi" w:hAnsiTheme="majorHAnsi" w:cs="Lucida Grande"/>
        </w:rPr>
        <w:t xml:space="preserve"> profili proposti quello che preferiscono. </w:t>
      </w:r>
      <w:r w:rsidR="002E7C3E" w:rsidRPr="00BF1FEE">
        <w:rPr>
          <w:rFonts w:asciiTheme="majorHAnsi" w:hAnsiTheme="majorHAnsi" w:cs="Lucida Grande"/>
        </w:rPr>
        <w:t xml:space="preserve"> </w:t>
      </w:r>
      <w:r w:rsidR="00170991" w:rsidRPr="00BF1FEE">
        <w:rPr>
          <w:rFonts w:asciiTheme="majorHAnsi" w:hAnsiTheme="majorHAnsi" w:cs="Lucida Grande"/>
        </w:rPr>
        <w:t>Terminato il compito, si prosegue l’attività lavorando</w:t>
      </w:r>
      <w:r w:rsidRPr="00BF1FEE">
        <w:rPr>
          <w:rFonts w:asciiTheme="majorHAnsi" w:hAnsiTheme="majorHAnsi" w:cs="Lucida Grande"/>
        </w:rPr>
        <w:t xml:space="preserve"> in piccoli gruppi, di 4/5 persone, che devono essere</w:t>
      </w:r>
      <w:r w:rsidR="00AB62A3" w:rsidRPr="00BF1FEE">
        <w:rPr>
          <w:rFonts w:asciiTheme="majorHAnsi" w:hAnsiTheme="majorHAnsi" w:cs="Lucida Grande"/>
        </w:rPr>
        <w:t xml:space="preserve"> </w:t>
      </w:r>
      <w:proofErr w:type="gramStart"/>
      <w:r w:rsidR="00AB62A3" w:rsidRPr="00BF1FEE">
        <w:rPr>
          <w:rFonts w:asciiTheme="majorHAnsi" w:hAnsiTheme="majorHAnsi" w:cs="Lucida Grande"/>
        </w:rPr>
        <w:t>omogenei rispett</w:t>
      </w:r>
      <w:r w:rsidR="00307B48" w:rsidRPr="00BF1FEE">
        <w:rPr>
          <w:rFonts w:asciiTheme="majorHAnsi" w:hAnsiTheme="majorHAnsi" w:cs="Lucida Grande"/>
        </w:rPr>
        <w:t>o</w:t>
      </w:r>
      <w:proofErr w:type="gramEnd"/>
      <w:r w:rsidR="00307B48" w:rsidRPr="00BF1FEE">
        <w:rPr>
          <w:rFonts w:asciiTheme="majorHAnsi" w:hAnsiTheme="majorHAnsi" w:cs="Lucida Grande"/>
        </w:rPr>
        <w:t xml:space="preserve"> </w:t>
      </w:r>
      <w:proofErr w:type="gramStart"/>
      <w:r w:rsidR="00307B48" w:rsidRPr="00BF1FEE">
        <w:rPr>
          <w:rFonts w:asciiTheme="majorHAnsi" w:hAnsiTheme="majorHAnsi" w:cs="Lucida Grande"/>
        </w:rPr>
        <w:t>alla</w:t>
      </w:r>
      <w:proofErr w:type="gramEnd"/>
      <w:r w:rsidR="00307B48" w:rsidRPr="00BF1FEE">
        <w:rPr>
          <w:rFonts w:asciiTheme="majorHAnsi" w:hAnsiTheme="majorHAnsi" w:cs="Lucida Grande"/>
        </w:rPr>
        <w:t xml:space="preserve"> precedente scelta del profilo</w:t>
      </w:r>
      <w:r w:rsidRPr="00BF1FEE">
        <w:rPr>
          <w:rFonts w:asciiTheme="majorHAnsi" w:hAnsiTheme="majorHAnsi" w:cs="Lucida Grande"/>
        </w:rPr>
        <w:t>. </w:t>
      </w:r>
      <w:r w:rsidR="00170991" w:rsidRPr="00BF1FEE">
        <w:rPr>
          <w:rFonts w:asciiTheme="majorHAnsi" w:hAnsiTheme="majorHAnsi" w:cs="Lucida Grande"/>
        </w:rPr>
        <w:t xml:space="preserve"> </w:t>
      </w:r>
      <w:r w:rsidR="00307B48" w:rsidRPr="00BF1FEE">
        <w:rPr>
          <w:rFonts w:asciiTheme="majorHAnsi" w:hAnsiTheme="majorHAnsi" w:cs="Lucida Grande"/>
        </w:rPr>
        <w:t>A</w:t>
      </w:r>
      <w:r w:rsidRPr="00BF1FEE">
        <w:rPr>
          <w:rFonts w:asciiTheme="majorHAnsi" w:hAnsiTheme="majorHAnsi" w:cs="Lucida Grande"/>
        </w:rPr>
        <w:t xml:space="preserve"> ogni sottogruppo si consegna </w:t>
      </w:r>
      <w:r w:rsidR="00AB62A3" w:rsidRPr="00BF1FEE">
        <w:rPr>
          <w:rFonts w:asciiTheme="majorHAnsi" w:hAnsiTheme="majorHAnsi" w:cs="Lucida Grande"/>
        </w:rPr>
        <w:t xml:space="preserve"> la</w:t>
      </w:r>
      <w:r w:rsidRPr="00BF1FEE">
        <w:rPr>
          <w:rFonts w:asciiTheme="majorHAnsi" w:hAnsiTheme="majorHAnsi" w:cs="Lucida Grande"/>
        </w:rPr>
        <w:t xml:space="preserve"> seconda</w:t>
      </w:r>
      <w:r w:rsidR="00170991" w:rsidRPr="00BF1FEE">
        <w:rPr>
          <w:rFonts w:asciiTheme="majorHAnsi" w:hAnsiTheme="majorHAnsi" w:cs="Lucida Grande"/>
        </w:rPr>
        <w:t xml:space="preserve"> scheda di lavoro “P</w:t>
      </w:r>
      <w:r w:rsidR="00AB62A3" w:rsidRPr="00BF1FEE">
        <w:rPr>
          <w:rFonts w:asciiTheme="majorHAnsi" w:hAnsiTheme="majorHAnsi" w:cs="Lucida Grande"/>
        </w:rPr>
        <w:t>ro e contro”, chiedendo</w:t>
      </w:r>
      <w:r w:rsidR="00307B48" w:rsidRPr="00BF1FEE">
        <w:rPr>
          <w:rFonts w:asciiTheme="majorHAnsi" w:hAnsiTheme="majorHAnsi" w:cs="Lucida Grande"/>
        </w:rPr>
        <w:t xml:space="preserve"> di discuterne</w:t>
      </w:r>
      <w:r w:rsidR="00170991" w:rsidRPr="00BF1FEE">
        <w:rPr>
          <w:rFonts w:asciiTheme="majorHAnsi" w:hAnsiTheme="majorHAnsi" w:cs="Lucida Grande"/>
        </w:rPr>
        <w:t xml:space="preserve"> insieme</w:t>
      </w:r>
      <w:r w:rsidR="00AB62A3" w:rsidRPr="00BF1FEE">
        <w:rPr>
          <w:rFonts w:asciiTheme="majorHAnsi" w:hAnsiTheme="majorHAnsi" w:cs="Lucida Grande"/>
        </w:rPr>
        <w:t xml:space="preserve"> </w:t>
      </w:r>
      <w:r w:rsidR="00307B48" w:rsidRPr="00BF1FEE">
        <w:rPr>
          <w:rFonts w:asciiTheme="majorHAnsi" w:hAnsiTheme="majorHAnsi" w:cs="Lucida Grande"/>
        </w:rPr>
        <w:t xml:space="preserve">e poi </w:t>
      </w:r>
      <w:r w:rsidR="00AB62A3" w:rsidRPr="00BF1FEE">
        <w:rPr>
          <w:rFonts w:asciiTheme="majorHAnsi" w:hAnsiTheme="majorHAnsi" w:cs="Lucida Grande"/>
        </w:rPr>
        <w:t>di compilarla</w:t>
      </w:r>
      <w:r w:rsidR="00307B48" w:rsidRPr="00BF1FEE">
        <w:rPr>
          <w:rFonts w:asciiTheme="majorHAnsi" w:hAnsiTheme="majorHAnsi" w:cs="Lucida Grande"/>
        </w:rPr>
        <w:t>.</w:t>
      </w:r>
      <w:r w:rsidR="00AB62A3" w:rsidRPr="00BF1FEE">
        <w:rPr>
          <w:rFonts w:asciiTheme="majorHAnsi" w:hAnsiTheme="majorHAnsi" w:cs="Lucida Grande"/>
        </w:rPr>
        <w:t xml:space="preserve">  Seguirà il confronto i</w:t>
      </w:r>
      <w:r w:rsidR="00170991" w:rsidRPr="00BF1FEE">
        <w:rPr>
          <w:rFonts w:asciiTheme="majorHAnsi" w:hAnsiTheme="majorHAnsi" w:cs="Lucida Grande"/>
        </w:rPr>
        <w:t xml:space="preserve">n plenaria sui contenuti emersi. </w:t>
      </w:r>
      <w:r w:rsidR="00307B48" w:rsidRPr="00BF1FEE">
        <w:rPr>
          <w:rFonts w:asciiTheme="majorHAnsi" w:hAnsiTheme="majorHAnsi" w:cs="Lucida Grande"/>
        </w:rPr>
        <w:t>I</w:t>
      </w:r>
      <w:r w:rsidR="00EB0ECD" w:rsidRPr="00BF1FEE">
        <w:rPr>
          <w:rFonts w:asciiTheme="majorHAnsi" w:hAnsiTheme="majorHAnsi" w:cs="Lucida Grande"/>
        </w:rPr>
        <w:t>n particolare, è utile soffermarsi sulle seguenti domande:  </w:t>
      </w:r>
      <w:r w:rsidR="00307B48" w:rsidRPr="00BF1FEE">
        <w:rPr>
          <w:rFonts w:asciiTheme="majorHAnsi" w:hAnsiTheme="majorHAnsi" w:cs="Lucida Grande"/>
        </w:rPr>
        <w:t xml:space="preserve">In che modo il gruppo si pone di fronte alle differenze?  In che modo </w:t>
      </w:r>
      <w:r w:rsidR="00AB62A3" w:rsidRPr="00BF1FEE">
        <w:rPr>
          <w:rFonts w:asciiTheme="majorHAnsi" w:hAnsiTheme="majorHAnsi" w:cs="Lucida Grande"/>
        </w:rPr>
        <w:t>è capace di aiutare i singoli di fron</w:t>
      </w:r>
      <w:r w:rsidR="00EB0ECD" w:rsidRPr="00BF1FEE">
        <w:rPr>
          <w:rFonts w:asciiTheme="majorHAnsi" w:hAnsiTheme="majorHAnsi" w:cs="Lucida Grande"/>
        </w:rPr>
        <w:t>te a momenti di difficoltà? </w:t>
      </w:r>
      <w:r w:rsidR="00AB62A3" w:rsidRPr="00BF1FEE">
        <w:rPr>
          <w:rFonts w:asciiTheme="majorHAnsi" w:hAnsiTheme="majorHAnsi" w:cs="Lucida Grande"/>
        </w:rPr>
        <w:t xml:space="preserve"> Quali sono i vantaggi e gli s</w:t>
      </w:r>
      <w:r w:rsidR="00307B48" w:rsidRPr="00BF1FEE">
        <w:rPr>
          <w:rFonts w:asciiTheme="majorHAnsi" w:hAnsiTheme="majorHAnsi" w:cs="Lucida Grande"/>
        </w:rPr>
        <w:t>vantaggi nell’avere</w:t>
      </w:r>
      <w:r w:rsidR="00EB0ECD" w:rsidRPr="00BF1FEE">
        <w:rPr>
          <w:rFonts w:asciiTheme="majorHAnsi" w:hAnsiTheme="majorHAnsi" w:cs="Lucida Grande"/>
        </w:rPr>
        <w:t xml:space="preserve"> </w:t>
      </w:r>
      <w:proofErr w:type="gramStart"/>
      <w:r w:rsidR="00EB0ECD" w:rsidRPr="00BF1FEE">
        <w:rPr>
          <w:rFonts w:asciiTheme="majorHAnsi" w:hAnsiTheme="majorHAnsi" w:cs="Lucida Grande"/>
        </w:rPr>
        <w:t>un</w:t>
      </w:r>
      <w:proofErr w:type="gramEnd"/>
      <w:r w:rsidR="00EB0ECD" w:rsidRPr="00BF1FEE">
        <w:rPr>
          <w:rFonts w:asciiTheme="majorHAnsi" w:hAnsiTheme="majorHAnsi" w:cs="Lucida Grande"/>
        </w:rPr>
        <w:t xml:space="preserve"> leader ben preciso?  </w:t>
      </w:r>
      <w:r w:rsidR="00AB62A3" w:rsidRPr="00BF1FEE">
        <w:rPr>
          <w:rFonts w:asciiTheme="majorHAnsi" w:hAnsiTheme="majorHAnsi" w:cs="Lucida Grande"/>
        </w:rPr>
        <w:t>Che cosa comporta</w:t>
      </w:r>
      <w:r w:rsidR="00EB0ECD" w:rsidRPr="00BF1FEE">
        <w:rPr>
          <w:rFonts w:asciiTheme="majorHAnsi" w:hAnsiTheme="majorHAnsi" w:cs="Lucida Grande"/>
        </w:rPr>
        <w:t>,</w:t>
      </w:r>
      <w:r w:rsidR="00AB62A3" w:rsidRPr="00BF1FEE">
        <w:rPr>
          <w:rFonts w:asciiTheme="majorHAnsi" w:hAnsiTheme="majorHAnsi" w:cs="Lucida Grande"/>
        </w:rPr>
        <w:t xml:space="preserve"> in un gr</w:t>
      </w:r>
      <w:r w:rsidR="00EB0ECD" w:rsidRPr="00BF1FEE">
        <w:rPr>
          <w:rFonts w:asciiTheme="majorHAnsi" w:hAnsiTheme="majorHAnsi" w:cs="Lucida Grande"/>
        </w:rPr>
        <w:t xml:space="preserve">uppo, la competizione?  </w:t>
      </w:r>
      <w:r w:rsidR="00AB62A3" w:rsidRPr="00BF1FEE">
        <w:rPr>
          <w:rFonts w:asciiTheme="majorHAnsi" w:hAnsiTheme="majorHAnsi" w:cs="Lucida Grande"/>
        </w:rPr>
        <w:t>Come conciliare il bisogno di appartenenza ad un gruppo con quello di rispettare la propria unicità e libertà di pensiero?</w:t>
      </w:r>
    </w:p>
    <w:p w:rsidR="00AB62A3" w:rsidRPr="00BF1FEE" w:rsidRDefault="00AB62A3" w:rsidP="00BF1FEE">
      <w:pPr>
        <w:widowControl w:val="0"/>
        <w:autoSpaceDE w:val="0"/>
        <w:autoSpaceDN w:val="0"/>
        <w:adjustRightInd w:val="0"/>
        <w:spacing w:after="182"/>
        <w:jc w:val="both"/>
        <w:rPr>
          <w:rFonts w:asciiTheme="majorHAnsi" w:hAnsiTheme="majorHAnsi" w:cs="Lucida Grande"/>
        </w:rPr>
      </w:pPr>
      <w:r w:rsidRPr="00BF1FEE">
        <w:rPr>
          <w:rFonts w:asciiTheme="majorHAnsi" w:hAnsiTheme="majorHAnsi" w:cs="Lucida Grande"/>
        </w:rPr>
        <w:t> </w:t>
      </w:r>
    </w:p>
    <w:p w:rsidR="00AB62A3" w:rsidRPr="00BF1FEE" w:rsidRDefault="00AB62A3" w:rsidP="00BF1FEE">
      <w:pPr>
        <w:widowControl w:val="0"/>
        <w:autoSpaceDE w:val="0"/>
        <w:autoSpaceDN w:val="0"/>
        <w:adjustRightInd w:val="0"/>
        <w:spacing w:after="182"/>
        <w:jc w:val="both"/>
        <w:rPr>
          <w:rFonts w:asciiTheme="majorHAnsi" w:hAnsiTheme="majorHAnsi" w:cs="Lucida Grande"/>
        </w:rPr>
      </w:pPr>
      <w:bookmarkStart w:id="1" w:name="OLE_LINK48"/>
      <w:bookmarkEnd w:id="0"/>
      <w:r w:rsidRPr="00BF1FEE">
        <w:rPr>
          <w:rFonts w:asciiTheme="majorHAnsi" w:hAnsiTheme="majorHAnsi" w:cs="Lucida Grande"/>
        </w:rPr>
        <w:t xml:space="preserve">Tratto da </w:t>
      </w:r>
      <w:proofErr w:type="gramStart"/>
      <w:r w:rsidRPr="00BF1FEE">
        <w:rPr>
          <w:rFonts w:asciiTheme="majorHAnsi" w:hAnsiTheme="majorHAnsi" w:cs="Lucida Grande"/>
        </w:rPr>
        <w:t>E.</w:t>
      </w:r>
      <w:proofErr w:type="gramEnd"/>
      <w:r w:rsidRPr="00BF1FEE">
        <w:rPr>
          <w:rFonts w:asciiTheme="majorHAnsi" w:hAnsiTheme="majorHAnsi" w:cs="Lucida Grande"/>
        </w:rPr>
        <w:t xml:space="preserve"> </w:t>
      </w:r>
      <w:proofErr w:type="spellStart"/>
      <w:r w:rsidRPr="00BF1FEE">
        <w:rPr>
          <w:rFonts w:asciiTheme="majorHAnsi" w:hAnsiTheme="majorHAnsi" w:cs="Lucida Grande"/>
        </w:rPr>
        <w:t>Buccoliero</w:t>
      </w:r>
      <w:proofErr w:type="spellEnd"/>
      <w:r w:rsidRPr="00BF1FEE">
        <w:rPr>
          <w:rFonts w:asciiTheme="majorHAnsi" w:hAnsiTheme="majorHAnsi" w:cs="Lucida Grande"/>
        </w:rPr>
        <w:t>, M. Maggi – “Bullismo, bullismi” – Ed. Franco Angeli, 2005. </w:t>
      </w:r>
    </w:p>
    <w:bookmarkEnd w:id="1"/>
    <w:p w:rsidR="002E7C3E" w:rsidRPr="00BF1FEE" w:rsidRDefault="002E7C3E" w:rsidP="00BF1FEE">
      <w:pPr>
        <w:jc w:val="both"/>
        <w:rPr>
          <w:rFonts w:asciiTheme="majorHAnsi" w:hAnsiTheme="majorHAnsi"/>
        </w:rPr>
      </w:pPr>
    </w:p>
    <w:sectPr w:rsidR="002E7C3E" w:rsidRPr="00BF1FEE" w:rsidSect="002E7C3E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62A3"/>
    <w:rsid w:val="00130D24"/>
    <w:rsid w:val="00170991"/>
    <w:rsid w:val="001D23CB"/>
    <w:rsid w:val="002536FA"/>
    <w:rsid w:val="002E7C3E"/>
    <w:rsid w:val="00307B48"/>
    <w:rsid w:val="004658CA"/>
    <w:rsid w:val="004A3CA5"/>
    <w:rsid w:val="004B3608"/>
    <w:rsid w:val="004F6675"/>
    <w:rsid w:val="005D4531"/>
    <w:rsid w:val="006664A1"/>
    <w:rsid w:val="008A1A22"/>
    <w:rsid w:val="008E67FF"/>
    <w:rsid w:val="008E69A2"/>
    <w:rsid w:val="00A231E1"/>
    <w:rsid w:val="00A36FFC"/>
    <w:rsid w:val="00AB62A3"/>
    <w:rsid w:val="00BD757D"/>
    <w:rsid w:val="00BE26E8"/>
    <w:rsid w:val="00BF1FEE"/>
    <w:rsid w:val="00C61199"/>
    <w:rsid w:val="00CD7DD7"/>
    <w:rsid w:val="00DF5927"/>
    <w:rsid w:val="00EB0EC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B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1199"/>
    <w:pPr>
      <w:spacing w:after="0"/>
    </w:pPr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C61199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1479</Characters>
  <Application>Microsoft Word 12.0.0</Application>
  <DocSecurity>0</DocSecurity>
  <Lines>12</Lines>
  <Paragraphs>2</Paragraphs>
  <ScaleCrop>false</ScaleCrop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Croce</dc:creator>
  <cp:keywords/>
  <cp:lastModifiedBy>Isabella Croce</cp:lastModifiedBy>
  <cp:revision>12</cp:revision>
  <dcterms:created xsi:type="dcterms:W3CDTF">2018-08-23T18:20:00Z</dcterms:created>
  <dcterms:modified xsi:type="dcterms:W3CDTF">2019-02-17T16:41:00Z</dcterms:modified>
</cp:coreProperties>
</file>